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9D77" w14:textId="77777777" w:rsidR="00206DBD" w:rsidRPr="00206DBD" w:rsidRDefault="00206DBD" w:rsidP="00206DBD">
      <w:pPr>
        <w:spacing w:after="0" w:line="560" w:lineRule="exact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工程检测管控管理制度</w:t>
      </w:r>
    </w:p>
    <w:p w14:paraId="4C12D5AA" w14:textId="6ADD6379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099BC948" w14:textId="4A3E04A1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38857F90" w14:textId="77777777" w:rsidR="00206DBD" w:rsidRP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为规范工程项目原材料、工序、实体质量检测工作，规范检测人员操作行为，压实全过程检测管控责任，杜绝检测流程不规范、检测数据失真等质量隐患，保障工程质量真实可控，特制定本制度。</w:t>
      </w:r>
    </w:p>
    <w:p w14:paraId="747B77D3" w14:textId="48446F14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3FB0C28D" w14:textId="77777777" w:rsidR="00206DBD" w:rsidRP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本制度适用于公司所有在建工程项目现场取样、试验、实体检测、见证检测等全部检测工作，覆盖检测操作人员、项目负责人、技术负责人、质量管理员等相关岗位人员。</w:t>
      </w:r>
    </w:p>
    <w:p w14:paraId="7B248073" w14:textId="04661CE6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检测工作总体管控要求</w:t>
      </w:r>
    </w:p>
    <w:p w14:paraId="4260A4D4" w14:textId="5C6F53BB" w:rsidR="00206DBD" w:rsidRPr="00206DBD" w:rsidRDefault="00206DBD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206DBD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206DBD">
        <w:rPr>
          <w:rFonts w:ascii="宋体" w:eastAsia="宋体" w:hAnsi="宋体" w:hint="eastAsia"/>
          <w:b/>
          <w:bCs/>
          <w:sz w:val="28"/>
          <w:szCs w:val="28"/>
        </w:rPr>
        <w:t>检测管</w:t>
      </w:r>
      <w:proofErr w:type="gramStart"/>
      <w:r w:rsidRPr="00206DBD">
        <w:rPr>
          <w:rFonts w:ascii="宋体" w:eastAsia="宋体" w:hAnsi="宋体" w:hint="eastAsia"/>
          <w:b/>
          <w:bCs/>
          <w:sz w:val="28"/>
          <w:szCs w:val="28"/>
        </w:rPr>
        <w:t>控核心</w:t>
      </w:r>
      <w:proofErr w:type="gramEnd"/>
      <w:r w:rsidRPr="00206DBD">
        <w:rPr>
          <w:rFonts w:ascii="宋体" w:eastAsia="宋体" w:hAnsi="宋体" w:hint="eastAsia"/>
          <w:b/>
          <w:bCs/>
          <w:sz w:val="28"/>
          <w:szCs w:val="28"/>
        </w:rPr>
        <w:t>准则</w:t>
      </w:r>
    </w:p>
    <w:p w14:paraId="1AE33C5B" w14:textId="1211265D" w:rsidR="00206DBD" w:rsidRPr="00206DBD" w:rsidRDefault="00206DBD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206DBD">
        <w:rPr>
          <w:rFonts w:ascii="宋体" w:eastAsia="宋体" w:hAnsi="宋体" w:hint="eastAsia"/>
          <w:sz w:val="28"/>
          <w:szCs w:val="28"/>
        </w:rPr>
        <w:t>项目施工全过程严把检测关，严格落实人员持证操作、管理人员跟踪核查双重管控要求</w:t>
      </w:r>
      <w:r>
        <w:rPr>
          <w:rFonts w:ascii="宋体" w:eastAsia="宋体" w:hAnsi="宋体" w:hint="eastAsia"/>
          <w:sz w:val="28"/>
          <w:szCs w:val="28"/>
        </w:rPr>
        <w:t>：</w:t>
      </w:r>
      <w:r w:rsidR="00357E16" w:rsidRPr="00357E16">
        <w:rPr>
          <w:rFonts w:ascii="宋体" w:eastAsia="宋体" w:hAnsi="宋体"/>
          <w:sz w:val="28"/>
          <w:szCs w:val="28"/>
        </w:rPr>
        <w:t>公司技术干部及技术工人工作期间一律做到持证上岗</w:t>
      </w:r>
      <w:r w:rsidR="00357E16">
        <w:rPr>
          <w:rFonts w:ascii="宋体" w:eastAsia="宋体" w:hAnsi="宋体" w:hint="eastAsia"/>
          <w:sz w:val="28"/>
          <w:szCs w:val="28"/>
        </w:rPr>
        <w:t>，</w:t>
      </w:r>
      <w:r w:rsidRPr="00206DBD">
        <w:rPr>
          <w:rFonts w:ascii="宋体" w:eastAsia="宋体" w:hAnsi="宋体" w:hint="eastAsia"/>
          <w:sz w:val="28"/>
          <w:szCs w:val="28"/>
        </w:rPr>
        <w:t>所有现场检测作业，必须由我公司取得合格证书人员现场操作，同时由项目负责人对</w:t>
      </w:r>
      <w:proofErr w:type="gramStart"/>
      <w:r w:rsidRPr="00206DBD">
        <w:rPr>
          <w:rFonts w:ascii="宋体" w:eastAsia="宋体" w:hAnsi="宋体" w:hint="eastAsia"/>
          <w:sz w:val="28"/>
          <w:szCs w:val="28"/>
        </w:rPr>
        <w:t>检测全</w:t>
      </w:r>
      <w:proofErr w:type="gramEnd"/>
      <w:r w:rsidRPr="00206DBD">
        <w:rPr>
          <w:rFonts w:ascii="宋体" w:eastAsia="宋体" w:hAnsi="宋体" w:hint="eastAsia"/>
          <w:sz w:val="28"/>
          <w:szCs w:val="28"/>
        </w:rPr>
        <w:t>过程进行跟踪检查，确保检测流程规范、数据真实有效。</w:t>
      </w:r>
    </w:p>
    <w:p w14:paraId="458AF6A8" w14:textId="1A8F405C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第四条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管理细则</w:t>
      </w:r>
    </w:p>
    <w:p w14:paraId="7F257606" w14:textId="77777777" w:rsidR="00682183" w:rsidRPr="005A090E" w:rsidRDefault="00682183" w:rsidP="001672F8">
      <w:pPr>
        <w:numPr>
          <w:ilvl w:val="0"/>
          <w:numId w:val="8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强化</w:t>
      </w:r>
      <w:proofErr w:type="gramStart"/>
      <w:r w:rsidRPr="005A090E">
        <w:rPr>
          <w:rFonts w:ascii="宋体" w:eastAsia="宋体" w:hAnsi="宋体"/>
          <w:sz w:val="28"/>
          <w:szCs w:val="28"/>
        </w:rPr>
        <w:t>检测全</w:t>
      </w:r>
      <w:proofErr w:type="gramEnd"/>
      <w:r w:rsidRPr="005A090E">
        <w:rPr>
          <w:rFonts w:ascii="宋体" w:eastAsia="宋体" w:hAnsi="宋体"/>
          <w:sz w:val="28"/>
          <w:szCs w:val="28"/>
        </w:rPr>
        <w:t>流程管控，严格严把检测关，从样品抽取、现场操作到数据记录，均按照相关规范标准执行，不合格项不予确认。</w:t>
      </w:r>
    </w:p>
    <w:p w14:paraId="5B2DD311" w14:textId="77777777" w:rsidR="00682183" w:rsidRPr="005A090E" w:rsidRDefault="00682183" w:rsidP="001672F8">
      <w:pPr>
        <w:numPr>
          <w:ilvl w:val="0"/>
          <w:numId w:val="8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所有现场检测工作，必须由本公司持有对应合格证书的专业人员进行操作，无证人员不得从事检测作业。</w:t>
      </w:r>
    </w:p>
    <w:p w14:paraId="08071C01" w14:textId="77777777" w:rsidR="00682183" w:rsidRPr="005A090E" w:rsidRDefault="00682183" w:rsidP="001672F8">
      <w:pPr>
        <w:numPr>
          <w:ilvl w:val="0"/>
          <w:numId w:val="8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项目负责人对现场检测工作开展全过程跟踪检查，核查人员资质、操作流程、作业规范性，及时纠正违规行为。</w:t>
      </w:r>
    </w:p>
    <w:p w14:paraId="13CA0A43" w14:textId="77777777" w:rsidR="00682183" w:rsidRPr="005A090E" w:rsidRDefault="00682183" w:rsidP="001672F8">
      <w:pPr>
        <w:numPr>
          <w:ilvl w:val="0"/>
          <w:numId w:val="8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lastRenderedPageBreak/>
        <w:t>检测资料、原始数据需及时整理归档，做到有据可查、全程可追溯。</w:t>
      </w:r>
    </w:p>
    <w:p w14:paraId="48F87326" w14:textId="0FF7EC95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第五条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责任规定</w:t>
      </w:r>
    </w:p>
    <w:p w14:paraId="7E66453A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检测人员须依规履职，严格按照规程开展作业；项目负责人认真落实跟踪检查职责。若出现无证操作、监管缺位等问题，将依规追究相关人员责任。</w:t>
      </w:r>
    </w:p>
    <w:p w14:paraId="347ACCC3" w14:textId="480BBF74" w:rsidR="00682183" w:rsidRPr="003C03D8" w:rsidRDefault="001C3898" w:rsidP="001672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 xml:space="preserve">第六条 </w:t>
      </w:r>
      <w:r w:rsidR="00682183" w:rsidRPr="003C03D8">
        <w:rPr>
          <w:rFonts w:ascii="宋体" w:eastAsia="宋体" w:hAnsi="宋体"/>
          <w:b/>
          <w:bCs/>
          <w:sz w:val="28"/>
          <w:szCs w:val="28"/>
        </w:rPr>
        <w:t>附则</w:t>
      </w:r>
    </w:p>
    <w:p w14:paraId="660E3712" w14:textId="77777777" w:rsidR="00682183" w:rsidRPr="005A090E" w:rsidRDefault="00682183" w:rsidP="001672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5A090E">
        <w:rPr>
          <w:rFonts w:ascii="宋体" w:eastAsia="宋体" w:hAnsi="宋体"/>
          <w:sz w:val="28"/>
          <w:szCs w:val="28"/>
        </w:rPr>
        <w:t>本制度自发布之日起执行，由项目部负责解释。</w:t>
      </w:r>
    </w:p>
    <w:p w14:paraId="3BE28203" w14:textId="77777777" w:rsidR="00682183" w:rsidRPr="005A090E" w:rsidRDefault="00682183" w:rsidP="003C03D8">
      <w:pPr>
        <w:spacing w:after="0"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18A3364" w14:textId="32AD5A85" w:rsidR="00682183" w:rsidRPr="005A090E" w:rsidRDefault="00682183" w:rsidP="003E66FE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4DC1" w14:textId="77777777" w:rsidR="00A322F0" w:rsidRDefault="00A322F0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F4BE7D" w14:textId="77777777" w:rsidR="00A322F0" w:rsidRDefault="00A322F0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0894" w14:textId="77777777" w:rsidR="00A322F0" w:rsidRDefault="00A322F0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762BA7" w14:textId="77777777" w:rsidR="00A322F0" w:rsidRDefault="00A322F0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57E16"/>
    <w:rsid w:val="003B65E6"/>
    <w:rsid w:val="003C03D8"/>
    <w:rsid w:val="003D2235"/>
    <w:rsid w:val="003E66FE"/>
    <w:rsid w:val="004A41E0"/>
    <w:rsid w:val="005A090E"/>
    <w:rsid w:val="00642AE8"/>
    <w:rsid w:val="00682183"/>
    <w:rsid w:val="006A47DB"/>
    <w:rsid w:val="00765CCA"/>
    <w:rsid w:val="00783F67"/>
    <w:rsid w:val="007B1871"/>
    <w:rsid w:val="007E3CA0"/>
    <w:rsid w:val="0083376E"/>
    <w:rsid w:val="00870A44"/>
    <w:rsid w:val="009159C4"/>
    <w:rsid w:val="009A09F9"/>
    <w:rsid w:val="009D1765"/>
    <w:rsid w:val="009E6B47"/>
    <w:rsid w:val="00A322F0"/>
    <w:rsid w:val="00A334F8"/>
    <w:rsid w:val="00A46CDF"/>
    <w:rsid w:val="00A67CF8"/>
    <w:rsid w:val="00B50226"/>
    <w:rsid w:val="00CA42FC"/>
    <w:rsid w:val="00CB0CF4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244</cp:revision>
  <dcterms:created xsi:type="dcterms:W3CDTF">2026-06-12T09:58:00Z</dcterms:created>
  <dcterms:modified xsi:type="dcterms:W3CDTF">2026-06-13T10:37:00Z</dcterms:modified>
</cp:coreProperties>
</file>